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rPr/>
      </w:pPr>
      <w:r w:rsidDel="00000000" w:rsidR="00000000" w:rsidRPr="00000000">
        <w:rPr>
          <w:rtl w:val="0"/>
        </w:rPr>
        <w:t xml:space="preserve">1. </w:t>
      </w:r>
      <w:r w:rsidDel="00000000" w:rsidR="00000000" w:rsidRPr="00000000">
        <w:rPr>
          <w:b w:val="1"/>
          <w:rtl w:val="0"/>
        </w:rPr>
        <w:t xml:space="preserve">Descriere proiect:</w:t>
      </w:r>
      <w:r w:rsidDel="00000000" w:rsidR="00000000" w:rsidRPr="00000000">
        <w:rPr>
          <w:rtl w:val="0"/>
        </w:rPr>
        <w:t xml:space="preserve"> Proiectul acesta propune construirea unui gradini terapeutice de care sa poata beneficia toate categoriile de cetateni, de la cei mai mici – copiii – la adulti, varstnici, persoane cu diverse tipuri de dizabilitati.</w:t>
      </w:r>
    </w:p>
    <w:p w:rsidR="00000000" w:rsidDel="00000000" w:rsidP="00000000" w:rsidRDefault="00000000" w:rsidRPr="00000000" w14:paraId="00000001">
      <w:pPr>
        <w:contextualSpacing w:val="0"/>
        <w:rPr/>
      </w:pPr>
      <w:r w:rsidDel="00000000" w:rsidR="00000000" w:rsidRPr="00000000">
        <w:rPr>
          <w:rtl w:val="0"/>
        </w:rPr>
        <w:t xml:space="preserve">Gradina terapeutica include trei componente: </w:t>
      </w:r>
    </w:p>
    <w:p w:rsidR="00000000" w:rsidDel="00000000" w:rsidP="00000000" w:rsidRDefault="00000000" w:rsidRPr="00000000" w14:paraId="00000002">
      <w:pPr>
        <w:contextualSpacing w:val="0"/>
        <w:rPr/>
      </w:pPr>
      <w:r w:rsidDel="00000000" w:rsidR="00000000" w:rsidRPr="00000000">
        <w:rPr>
          <w:rtl w:val="0"/>
        </w:rPr>
        <w:t xml:space="preserve">1. o alee senzoriala, care va fi construita cu diverse tipuri de materiale naturale, cum ar fi conuri de brad, fan, pietris, nisip, scoarta de copac, etc. Aceasta alee va permite desfasurarea unor activitati de dezvoltare senzo-motorie;</w:t>
      </w:r>
    </w:p>
    <w:p w:rsidR="00000000" w:rsidDel="00000000" w:rsidP="00000000" w:rsidRDefault="00000000" w:rsidRPr="00000000" w14:paraId="00000003">
      <w:pPr>
        <w:contextualSpacing w:val="0"/>
        <w:rPr/>
      </w:pPr>
      <w:r w:rsidDel="00000000" w:rsidR="00000000" w:rsidRPr="00000000">
        <w:rPr>
          <w:rtl w:val="0"/>
        </w:rPr>
        <w:t xml:space="preserve">2. alei cu plante aromatice, cum ar fi  lavanda, menta , busuioc, eucalipt, salvie, musetel, lamaita, etc. Aceste alei vor putea fi folosite atat pentru relaxare, cat si pentru diverse tipuri de activitati din domeniul medical si/sau al asistentei sociale;</w:t>
      </w:r>
    </w:p>
    <w:p w:rsidR="00000000" w:rsidDel="00000000" w:rsidP="00000000" w:rsidRDefault="00000000" w:rsidRPr="00000000" w14:paraId="00000004">
      <w:pPr>
        <w:contextualSpacing w:val="0"/>
        <w:rPr/>
      </w:pPr>
      <w:r w:rsidDel="00000000" w:rsidR="00000000" w:rsidRPr="00000000">
        <w:rPr>
          <w:rtl w:val="0"/>
        </w:rPr>
        <w:t xml:space="preserve">3. Pereti verticali cu diverse tipuri de plante.</w:t>
      </w:r>
    </w:p>
    <w:p w:rsidR="00000000" w:rsidDel="00000000" w:rsidP="00000000" w:rsidRDefault="00000000" w:rsidRPr="00000000" w14:paraId="00000005">
      <w:pPr>
        <w:contextualSpacing w:val="0"/>
        <w:rPr/>
      </w:pPr>
      <w:r w:rsidDel="00000000" w:rsidR="00000000" w:rsidRPr="00000000">
        <w:rPr>
          <w:rtl w:val="0"/>
        </w:rPr>
        <w:t xml:space="preserve">Gradina va include  zone amenajate unde vor putea fi desfasurate activitati ergo-terapeutice, cum ar fi: activitati plantare in ghivece, modelaj in lut, desene, meloterapie dar si activitati de socializare. Aceste zone vor avea banci si alte spatii ergonomice de relaxare.</w:t>
      </w:r>
    </w:p>
    <w:p w:rsidR="00000000" w:rsidDel="00000000" w:rsidP="00000000" w:rsidRDefault="00000000" w:rsidRPr="00000000" w14:paraId="00000006">
      <w:pPr>
        <w:contextualSpacing w:val="0"/>
        <w:rPr/>
      </w:pPr>
      <w:r w:rsidDel="00000000" w:rsidR="00000000" w:rsidRPr="00000000">
        <w:rPr>
          <w:rtl w:val="0"/>
        </w:rPr>
        <w:t xml:space="preserve">Gradina terapeutica va include si un panou vizual destinat persoanelor nevazatoare sau cu deficiente de vedere.</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 xml:space="preserve">Etapele implementarii proiectului </w:t>
      </w:r>
    </w:p>
    <w:p w:rsidR="00000000" w:rsidDel="00000000" w:rsidP="00000000" w:rsidRDefault="00000000" w:rsidRPr="00000000" w14:paraId="00000009">
      <w:pPr>
        <w:contextualSpacing w:val="0"/>
        <w:rPr/>
      </w:pPr>
      <w:r w:rsidDel="00000000" w:rsidR="00000000" w:rsidRPr="00000000">
        <w:rPr>
          <w:rtl w:val="0"/>
        </w:rPr>
        <w:t xml:space="preserve">- constituirea echipei proiectului (va cuprinde arhitect,  specialisti in domeniul psihologie, sociologie, asistenta sociala, amenajari, design)</w:t>
      </w:r>
    </w:p>
    <w:p w:rsidR="00000000" w:rsidDel="00000000" w:rsidP="00000000" w:rsidRDefault="00000000" w:rsidRPr="00000000" w14:paraId="0000000A">
      <w:pPr>
        <w:contextualSpacing w:val="0"/>
        <w:rPr/>
      </w:pPr>
      <w:r w:rsidDel="00000000" w:rsidR="00000000" w:rsidRPr="00000000">
        <w:rPr>
          <w:rtl w:val="0"/>
        </w:rPr>
        <w:t xml:space="preserve">- intocmirea documentatiei necesare proiectului </w:t>
      </w:r>
    </w:p>
    <w:p w:rsidR="00000000" w:rsidDel="00000000" w:rsidP="00000000" w:rsidRDefault="00000000" w:rsidRPr="00000000" w14:paraId="0000000B">
      <w:pPr>
        <w:contextualSpacing w:val="0"/>
        <w:rPr/>
      </w:pPr>
      <w:r w:rsidDel="00000000" w:rsidR="00000000" w:rsidRPr="00000000">
        <w:rPr>
          <w:rtl w:val="0"/>
        </w:rPr>
        <w:t xml:space="preserve">- proiectarea</w:t>
      </w:r>
    </w:p>
    <w:p w:rsidR="00000000" w:rsidDel="00000000" w:rsidP="00000000" w:rsidRDefault="00000000" w:rsidRPr="00000000" w14:paraId="0000000C">
      <w:pPr>
        <w:contextualSpacing w:val="0"/>
        <w:rPr/>
      </w:pPr>
      <w:r w:rsidDel="00000000" w:rsidR="00000000" w:rsidRPr="00000000">
        <w:rPr>
          <w:rtl w:val="0"/>
        </w:rPr>
        <w:t xml:space="preserve">- lucrarile de amenajare</w:t>
      </w:r>
    </w:p>
    <w:p w:rsidR="00000000" w:rsidDel="00000000" w:rsidP="00000000" w:rsidRDefault="00000000" w:rsidRPr="00000000" w14:paraId="0000000D">
      <w:pPr>
        <w:contextualSpacing w:val="0"/>
        <w:rPr/>
      </w:pPr>
      <w:r w:rsidDel="00000000" w:rsidR="00000000" w:rsidRPr="00000000">
        <w:rPr>
          <w:rtl w:val="0"/>
        </w:rPr>
        <w:t xml:space="preserve">- lucrarile de intretinere</w:t>
      </w:r>
    </w:p>
    <w:p w:rsidR="00000000" w:rsidDel="00000000" w:rsidP="00000000" w:rsidRDefault="00000000" w:rsidRPr="00000000" w14:paraId="0000000E">
      <w:pPr>
        <w:contextualSpacing w:val="0"/>
        <w:rPr/>
      </w:pPr>
      <w:r w:rsidDel="00000000" w:rsidR="00000000" w:rsidRPr="00000000">
        <w:rPr>
          <w:rtl w:val="0"/>
        </w:rPr>
      </w:r>
    </w:p>
    <w:p w:rsidR="00000000" w:rsidDel="00000000" w:rsidP="00000000" w:rsidRDefault="00000000" w:rsidRPr="00000000" w14:paraId="0000000F">
      <w:pPr>
        <w:contextualSpacing w:val="0"/>
        <w:rPr/>
      </w:pPr>
      <w:r w:rsidDel="00000000" w:rsidR="00000000" w:rsidRPr="00000000">
        <w:rPr>
          <w:rtl w:val="0"/>
        </w:rPr>
        <w:t xml:space="preserve">In cadrul lucrarilor de amenajare, vor fi implicati, pe langa specialisti, persoane varstnice din cadrul Centrului de Zi al DAS Fagaras, Centrului rezidential pentru persoanele varstnice din cadrul AVIV Fagaras, prescolari si scolari din scolile si liceele din Fagaras, persoane cu dizabilitati din cadrul centrelor DICTA si Diakonia Fagaras, persoane tinere. </w:t>
      </w:r>
    </w:p>
    <w:p w:rsidR="00000000" w:rsidDel="00000000" w:rsidP="00000000" w:rsidRDefault="00000000" w:rsidRPr="00000000" w14:paraId="00000010">
      <w:pPr>
        <w:contextualSpacing w:val="0"/>
        <w:rPr/>
      </w:pPr>
      <w:r w:rsidDel="00000000" w:rsidR="00000000" w:rsidRPr="00000000">
        <w:rPr>
          <w:rtl w:val="0"/>
        </w:rPr>
      </w:r>
    </w:p>
    <w:p w:rsidR="00000000" w:rsidDel="00000000" w:rsidP="00000000" w:rsidRDefault="00000000" w:rsidRPr="00000000" w14:paraId="00000011">
      <w:pPr>
        <w:contextualSpacing w:val="0"/>
        <w:rPr/>
      </w:pPr>
      <w:r w:rsidDel="00000000" w:rsidR="00000000" w:rsidRPr="00000000">
        <w:rPr>
          <w:rtl w:val="0"/>
        </w:rPr>
      </w:r>
    </w:p>
    <w:p w:rsidR="00000000" w:rsidDel="00000000" w:rsidP="00000000" w:rsidRDefault="00000000" w:rsidRPr="00000000" w14:paraId="00000012">
      <w:pPr>
        <w:contextualSpacing w:val="0"/>
        <w:rPr/>
      </w:pPr>
      <w:r w:rsidDel="00000000" w:rsidR="00000000" w:rsidRPr="00000000">
        <w:rPr>
          <w:rtl w:val="0"/>
        </w:rPr>
        <w:t xml:space="preserve">2. </w:t>
      </w:r>
      <w:r w:rsidDel="00000000" w:rsidR="00000000" w:rsidRPr="00000000">
        <w:rPr>
          <w:b w:val="1"/>
          <w:rtl w:val="0"/>
        </w:rPr>
        <w:t xml:space="preserve">De ce ar trebui sprijinit/implementat proiectul</w:t>
      </w:r>
      <w:r w:rsidDel="00000000" w:rsidR="00000000" w:rsidRPr="00000000">
        <w:rPr>
          <w:rtl w:val="0"/>
        </w:rPr>
      </w:r>
    </w:p>
    <w:p w:rsidR="00000000" w:rsidDel="00000000" w:rsidP="00000000" w:rsidRDefault="00000000" w:rsidRPr="00000000" w14:paraId="00000013">
      <w:pPr>
        <w:contextualSpacing w:val="0"/>
        <w:rPr>
          <w:b w:val="1"/>
        </w:rPr>
      </w:pPr>
      <w:r w:rsidDel="00000000" w:rsidR="00000000" w:rsidRPr="00000000">
        <w:rPr>
          <w:rtl w:val="0"/>
        </w:rPr>
      </w:r>
    </w:p>
    <w:p w:rsidR="00000000" w:rsidDel="00000000" w:rsidP="00000000" w:rsidRDefault="00000000" w:rsidRPr="00000000" w14:paraId="00000014">
      <w:pPr>
        <w:contextualSpacing w:val="0"/>
        <w:rPr>
          <w:b w:val="0"/>
        </w:rPr>
      </w:pPr>
      <w:r w:rsidDel="00000000" w:rsidR="00000000" w:rsidRPr="00000000">
        <w:rPr>
          <w:b w:val="0"/>
          <w:rtl w:val="0"/>
        </w:rPr>
        <w:t xml:space="preserve">Un astfel de proict reprezinta o noutate; cateva gradini de acest tip exista in curtile interioare ale unor institutii, dar nu sunt accesibile publicului larg. </w:t>
      </w:r>
    </w:p>
    <w:p w:rsidR="00000000" w:rsidDel="00000000" w:rsidP="00000000" w:rsidRDefault="00000000" w:rsidRPr="00000000" w14:paraId="00000015">
      <w:pPr>
        <w:contextualSpacing w:val="0"/>
        <w:rPr>
          <w:b w:val="0"/>
        </w:rPr>
      </w:pPr>
      <w:r w:rsidDel="00000000" w:rsidR="00000000" w:rsidRPr="00000000">
        <w:rPr>
          <w:b w:val="0"/>
          <w:rtl w:val="0"/>
        </w:rPr>
        <w:t xml:space="preserve">Proiectul acesta este destinat tuturor cetatenilor Fagarasului si propune un spatiu inclusiv, fiind destinat persoanelor de toate varstele si celor cu diferite tipuri de dizabilitati. </w:t>
      </w:r>
    </w:p>
    <w:p w:rsidR="00000000" w:rsidDel="00000000" w:rsidP="00000000" w:rsidRDefault="00000000" w:rsidRPr="00000000" w14:paraId="00000016">
      <w:pPr>
        <w:contextualSpacing w:val="0"/>
        <w:rPr>
          <w:b w:val="0"/>
        </w:rPr>
      </w:pPr>
      <w:r w:rsidDel="00000000" w:rsidR="00000000" w:rsidRPr="00000000">
        <w:rPr>
          <w:b w:val="0"/>
          <w:rtl w:val="0"/>
        </w:rPr>
        <w:t xml:space="preserve">Proiectul prezinta utilitate </w:t>
      </w:r>
    </w:p>
    <w:p w:rsidR="00000000" w:rsidDel="00000000" w:rsidP="00000000" w:rsidRDefault="00000000" w:rsidRPr="00000000" w14:paraId="00000017">
      <w:pPr>
        <w:contextualSpacing w:val="0"/>
        <w:rPr>
          <w:b w:val="0"/>
        </w:rPr>
      </w:pPr>
      <w:r w:rsidDel="00000000" w:rsidR="00000000" w:rsidRPr="00000000">
        <w:rPr>
          <w:b w:val="0"/>
          <w:rtl w:val="0"/>
        </w:rPr>
        <w:t xml:space="preserve">- ecologica – transforma un spatiu abandonat intr-un spatiu verde, reface legatura oamenilor cu natura, ajuta la constientizarea problemelor legate de conservarea si protejarea mediului natural </w:t>
      </w:r>
    </w:p>
    <w:p w:rsidR="00000000" w:rsidDel="00000000" w:rsidP="00000000" w:rsidRDefault="00000000" w:rsidRPr="00000000" w14:paraId="00000018">
      <w:pPr>
        <w:contextualSpacing w:val="0"/>
        <w:rPr>
          <w:b w:val="0"/>
        </w:rPr>
      </w:pPr>
      <w:r w:rsidDel="00000000" w:rsidR="00000000" w:rsidRPr="00000000">
        <w:rPr>
          <w:b w:val="0"/>
          <w:rtl w:val="0"/>
        </w:rPr>
        <w:t xml:space="preserve">- sociala – reprezinta o zona de relaxare si socializare, aduce in contact direct diverse categorii de cetateni</w:t>
      </w:r>
    </w:p>
    <w:p w:rsidR="00000000" w:rsidDel="00000000" w:rsidP="00000000" w:rsidRDefault="00000000" w:rsidRPr="00000000" w14:paraId="00000019">
      <w:pPr>
        <w:contextualSpacing w:val="0"/>
        <w:rPr>
          <w:b w:val="0"/>
        </w:rPr>
      </w:pPr>
      <w:r w:rsidDel="00000000" w:rsidR="00000000" w:rsidRPr="00000000">
        <w:rPr>
          <w:b w:val="0"/>
          <w:rtl w:val="0"/>
        </w:rPr>
        <w:t xml:space="preserve">- psihologica – sunt cunoscute efectele benefice ale plantelor aromatice asupra sanatatii psihice, cum ar fi reducerea agitatiei psiho-motorii si a anxietatii, cat si faptul ca reduc stresul, usureaza comunicarea si faciliteaza relationarea</w:t>
      </w:r>
    </w:p>
    <w:p w:rsidR="00000000" w:rsidDel="00000000" w:rsidP="00000000" w:rsidRDefault="00000000" w:rsidRPr="00000000" w14:paraId="0000001A">
      <w:pPr>
        <w:contextualSpacing w:val="0"/>
        <w:rPr>
          <w:b w:val="0"/>
        </w:rPr>
      </w:pPr>
      <w:r w:rsidDel="00000000" w:rsidR="00000000" w:rsidRPr="00000000">
        <w:rPr>
          <w:b w:val="0"/>
          <w:rtl w:val="0"/>
        </w:rPr>
        <w:t xml:space="preserve">- medicala – incurajeaza miscarea; prin imbinarea ludicului cu stimularea senzoriala are beneficii asupra starii de sanatate fizica si emotionala</w:t>
      </w:r>
    </w:p>
    <w:p w:rsidR="00000000" w:rsidDel="00000000" w:rsidP="00000000" w:rsidRDefault="00000000" w:rsidRPr="00000000" w14:paraId="0000001B">
      <w:pPr>
        <w:contextualSpacing w:val="0"/>
        <w:rPr>
          <w:b w:val="0"/>
        </w:rPr>
      </w:pPr>
      <w:r w:rsidDel="00000000" w:rsidR="00000000" w:rsidRPr="00000000">
        <w:rPr>
          <w:b w:val="0"/>
          <w:rtl w:val="0"/>
        </w:rPr>
        <w:t xml:space="preserve">- educationala – copiii prescolari si scolari vor putea participa la diverse activitati educative</w:t>
      </w:r>
    </w:p>
    <w:p w:rsidR="00000000" w:rsidDel="00000000" w:rsidP="00000000" w:rsidRDefault="00000000" w:rsidRPr="00000000" w14:paraId="0000001C">
      <w:pPr>
        <w:contextualSpacing w:val="0"/>
        <w:rPr>
          <w:b w:val="0"/>
        </w:rPr>
      </w:pPr>
      <w:r w:rsidDel="00000000" w:rsidR="00000000" w:rsidRPr="00000000">
        <w:rPr>
          <w:b w:val="0"/>
          <w:rtl w:val="0"/>
        </w:rPr>
        <w:t xml:space="preserve">- din perspectiva asistentei sociale – creeaza un spatiu adecvat desfasurarii unor activitati adresate persoanelor cu diverse tipuri de dizabilitati </w:t>
      </w:r>
    </w:p>
    <w:p w:rsidR="00000000" w:rsidDel="00000000" w:rsidP="00000000" w:rsidRDefault="00000000" w:rsidRPr="00000000" w14:paraId="0000001D">
      <w:pPr>
        <w:contextualSpacing w:val="0"/>
        <w:rPr>
          <w:b w:val="0"/>
        </w:rPr>
      </w:pPr>
      <w:r w:rsidDel="00000000" w:rsidR="00000000" w:rsidRPr="00000000">
        <w:rPr>
          <w:rtl w:val="0"/>
        </w:rPr>
      </w:r>
    </w:p>
    <w:p w:rsidR="00000000" w:rsidDel="00000000" w:rsidP="00000000" w:rsidRDefault="00000000" w:rsidRPr="00000000" w14:paraId="0000001E">
      <w:pPr>
        <w:contextualSpacing w:val="0"/>
        <w:rPr>
          <w:b w:val="0"/>
        </w:rPr>
      </w:pPr>
      <w:r w:rsidDel="00000000" w:rsidR="00000000" w:rsidRPr="00000000">
        <w:rPr>
          <w:b w:val="0"/>
          <w:rtl w:val="0"/>
        </w:rPr>
        <w:t xml:space="preserve">In general, acest proiect vine cu o propunere de dezvoltare durabila, care ia in considerare aspectele de mediu, educatie, economie, asistenta sociala, si medicala.  </w:t>
      </w:r>
    </w:p>
    <w:p w:rsidR="00000000" w:rsidDel="00000000" w:rsidP="00000000" w:rsidRDefault="00000000" w:rsidRPr="00000000" w14:paraId="0000001F">
      <w:pPr>
        <w:contextualSpacing w:val="0"/>
        <w:rPr>
          <w:b w:val="0"/>
        </w:rPr>
      </w:pPr>
      <w:r w:rsidDel="00000000" w:rsidR="00000000" w:rsidRPr="00000000">
        <w:rPr>
          <w:rtl w:val="0"/>
        </w:rPr>
      </w:r>
    </w:p>
    <w:p w:rsidR="00000000" w:rsidDel="00000000" w:rsidP="00000000" w:rsidRDefault="00000000" w:rsidRPr="00000000" w14:paraId="00000020">
      <w:pPr>
        <w:contextualSpacing w:val="0"/>
        <w:rPr/>
      </w:pPr>
      <w:r w:rsidDel="00000000" w:rsidR="00000000" w:rsidRPr="00000000">
        <w:rPr>
          <w:rtl w:val="0"/>
        </w:rPr>
        <w:t xml:space="preserve">3. </w:t>
      </w:r>
      <w:r w:rsidDel="00000000" w:rsidR="00000000" w:rsidRPr="00000000">
        <w:rPr>
          <w:b w:val="1"/>
          <w:rtl w:val="0"/>
        </w:rPr>
        <w:t xml:space="preserve">Amplasamentul proiectului</w:t>
      </w:r>
      <w:r w:rsidDel="00000000" w:rsidR="00000000" w:rsidRPr="00000000">
        <w:rPr>
          <w:rtl w:val="0"/>
        </w:rPr>
      </w:r>
    </w:p>
    <w:p w:rsidR="00000000" w:rsidDel="00000000" w:rsidP="00000000" w:rsidRDefault="00000000" w:rsidRPr="00000000" w14:paraId="00000021">
      <w:pPr>
        <w:contextualSpacing w:val="0"/>
        <w:rPr>
          <w:b w:val="0"/>
        </w:rPr>
      </w:pPr>
      <w:r w:rsidDel="00000000" w:rsidR="00000000" w:rsidRPr="00000000">
        <w:rPr>
          <w:rtl w:val="0"/>
        </w:rPr>
      </w:r>
    </w:p>
    <w:p w:rsidR="00000000" w:rsidDel="00000000" w:rsidP="00000000" w:rsidRDefault="00000000" w:rsidRPr="00000000" w14:paraId="00000022">
      <w:pPr>
        <w:contextualSpacing w:val="0"/>
        <w:rPr>
          <w:b w:val="0"/>
        </w:rPr>
      </w:pPr>
      <w:r w:rsidDel="00000000" w:rsidR="00000000" w:rsidRPr="00000000">
        <w:rPr>
          <w:b w:val="0"/>
          <w:rtl w:val="0"/>
        </w:rPr>
        <w:t xml:space="preserve">--------</w:t>
      </w:r>
    </w:p>
    <w:p w:rsidR="00000000" w:rsidDel="00000000" w:rsidP="00000000" w:rsidRDefault="00000000" w:rsidRPr="00000000" w14:paraId="00000023">
      <w:pPr>
        <w:contextualSpacing w:val="0"/>
        <w:rPr>
          <w:b w:val="0"/>
        </w:rPr>
      </w:pPr>
      <w:r w:rsidDel="00000000" w:rsidR="00000000" w:rsidRPr="00000000">
        <w:rPr>
          <w:rtl w:val="0"/>
        </w:rPr>
      </w:r>
    </w:p>
    <w:p w:rsidR="00000000" w:rsidDel="00000000" w:rsidP="00000000" w:rsidRDefault="00000000" w:rsidRPr="00000000" w14:paraId="00000024">
      <w:pPr>
        <w:contextualSpacing w:val="0"/>
        <w:rPr>
          <w:b w:val="0"/>
        </w:rPr>
      </w:pPr>
      <w:r w:rsidDel="00000000" w:rsidR="00000000" w:rsidRPr="00000000">
        <w:rPr>
          <w:b w:val="0"/>
          <w:rtl w:val="0"/>
        </w:rPr>
        <w:t xml:space="preserve">4. </w:t>
      </w:r>
      <w:r w:rsidDel="00000000" w:rsidR="00000000" w:rsidRPr="00000000">
        <w:rPr>
          <w:b w:val="1"/>
          <w:rtl w:val="0"/>
        </w:rPr>
        <w:t xml:space="preserve">Alte documente, fotografii </w:t>
      </w:r>
      <w:r w:rsidDel="00000000" w:rsidR="00000000" w:rsidRPr="00000000">
        <w:rPr>
          <w:rtl w:val="0"/>
        </w:rPr>
      </w:r>
    </w:p>
    <w:p w:rsidR="00000000" w:rsidDel="00000000" w:rsidP="00000000" w:rsidRDefault="00000000" w:rsidRPr="00000000" w14:paraId="00000025">
      <w:pPr>
        <w:contextualSpacing w:val="0"/>
        <w:rPr>
          <w:b w:val="0"/>
        </w:rPr>
      </w:pPr>
      <w:r w:rsidDel="00000000" w:rsidR="00000000" w:rsidRPr="00000000">
        <w:rPr>
          <w:rtl w:val="0"/>
        </w:rPr>
      </w:r>
    </w:p>
    <w:p w:rsidR="00000000" w:rsidDel="00000000" w:rsidP="00000000" w:rsidRDefault="00000000" w:rsidRPr="00000000" w14:paraId="00000026">
      <w:pPr>
        <w:contextualSpacing w:val="0"/>
        <w:rPr>
          <w:b w:val="0"/>
        </w:rPr>
      </w:pPr>
      <w:r w:rsidDel="00000000" w:rsidR="00000000" w:rsidRPr="00000000">
        <w:rPr>
          <w:rtl w:val="0"/>
        </w:rPr>
      </w:r>
    </w:p>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r>
    </w:p>
    <w:sectPr>
      <w:pgSz w:h="16838" w:w="11906"/>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Liberation Serif"/>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qFormat w:val="1"/>
    <w:pPr>
      <w:widowControl w:val="1"/>
      <w:kinsoku w:val="1"/>
      <w:overflowPunct w:val="1"/>
      <w:autoSpaceDE w:val="1"/>
      <w:bidi w:val="0"/>
    </w:pPr>
    <w:rPr>
      <w:rFonts w:ascii="Liberation Serif" w:cs="FreeSans" w:eastAsia="Noto Sans CJK SC Regular" w:hAnsi="Liberation Serif"/>
      <w:color w:val="auto"/>
      <w:sz w:val="24"/>
      <w:szCs w:val="24"/>
      <w:lang w:bidi="hi-IN" w:eastAsia="zh-CN" w:val="en-US"/>
    </w:rPr>
  </w:style>
  <w:style w:type="paragraph" w:styleId="Heading">
    <w:name w:val="Heading"/>
    <w:basedOn w:val="Normal"/>
    <w:next w:val="TextBody"/>
    <w:qFormat w:val="1"/>
    <w:pPr>
      <w:keepNext w:val="1"/>
      <w:spacing w:after="120" w:before="240"/>
    </w:pPr>
    <w:rPr>
      <w:rFonts w:ascii="Liberation Sans" w:cs="FreeSans" w:eastAsia="Noto Sans CJK SC Regular" w:hAnsi="Liberation Sans"/>
      <w:sz w:val="28"/>
      <w:szCs w:val="28"/>
    </w:rPr>
  </w:style>
  <w:style w:type="paragraph" w:styleId="TextBody">
    <w:name w:val="Body Text"/>
    <w:basedOn w:val="Normal"/>
    <w:pPr>
      <w:spacing w:after="140" w:before="0" w:line="288" w:lineRule="auto"/>
    </w:pPr>
    <w:rPr/>
  </w:style>
  <w:style w:type="paragraph" w:styleId="List">
    <w:name w:val="List"/>
    <w:basedOn w:val="TextBody"/>
    <w:pPr/>
    <w:rPr>
      <w:rFonts w:cs="FreeSans"/>
    </w:rPr>
  </w:style>
  <w:style w:type="paragraph" w:styleId="Caption">
    <w:name w:val="Caption"/>
    <w:basedOn w:val="Normal"/>
    <w:qFormat w:val="1"/>
    <w:pPr>
      <w:suppressLineNumbers w:val="1"/>
      <w:spacing w:after="120" w:before="120"/>
    </w:pPr>
    <w:rPr>
      <w:rFonts w:cs="FreeSans"/>
      <w:i w:val="1"/>
      <w:iCs w:val="1"/>
      <w:sz w:val="24"/>
      <w:szCs w:val="24"/>
    </w:rPr>
  </w:style>
  <w:style w:type="paragraph" w:styleId="Index">
    <w:name w:val="Index"/>
    <w:basedOn w:val="Normal"/>
    <w:qFormat w:val="1"/>
    <w:pPr>
      <w:suppressLineNumbers w:val="1"/>
    </w:pPr>
    <w:rPr>
      <w:rFonts w:cs="FreeSan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